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8D575C" w:rsidRPr="004A0751" w14:paraId="04030700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36DF0187" w14:textId="77777777" w:rsidR="008D575C" w:rsidRPr="004A0751" w:rsidRDefault="008D575C" w:rsidP="00C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5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302FCB" wp14:editId="6AA6395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168868779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3A1E3" id="Freeform 24" o:spid="_x0000_s1026" style="position:absolute;margin-left:1.9pt;margin-top:12.65pt;width:85.0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244A70AF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4A0751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KEMENTERIAN PENDIDIKAN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SAINS</w:t>
            </w:r>
            <w:r w:rsidRPr="004A0751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,</w:t>
            </w:r>
          </w:p>
          <w:p w14:paraId="56D1BED7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4A0751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DAN TEKNOLOGI</w:t>
            </w:r>
          </w:p>
          <w:p w14:paraId="47933312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A075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UNIVERSITAS SEBELAS MARET</w:t>
            </w:r>
          </w:p>
          <w:p w14:paraId="751B01C4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A0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FAKULTAS PSIKOLOGI</w:t>
            </w:r>
          </w:p>
          <w:p w14:paraId="281FC04E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Jalan Insinyur Sutami Nomor 36 A Kentingan Surakarta 57126</w:t>
            </w:r>
          </w:p>
          <w:p w14:paraId="65212CCD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Telepon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(0271) 645252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Faksimile (0271) 645252</w:t>
            </w:r>
          </w:p>
          <w:p w14:paraId="44C0A4B7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/>
              </w:rPr>
              <w:t>Laman</w:t>
            </w: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: </w:t>
            </w:r>
            <w:hyperlink r:id="rId4" w:history="1">
              <w:r w:rsidRPr="004A075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v-SE"/>
                </w:rPr>
                <w:t>http://www.psikologi.uns.ac.id</w:t>
              </w:r>
            </w:hyperlink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9871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/>
              </w:rPr>
              <w:t>Surel</w:t>
            </w: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: </w:t>
            </w:r>
            <w:hyperlink r:id="rId5" w:history="1">
              <w:r w:rsidRPr="004A075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psikologi@unit.uns.ac.id</w:t>
              </w:r>
            </w:hyperlink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  <w:p w14:paraId="2D7BDE11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sv-SE"/>
              </w:rPr>
            </w:pPr>
          </w:p>
        </w:tc>
      </w:tr>
    </w:tbl>
    <w:p w14:paraId="5F387AD4" w14:textId="77777777" w:rsidR="000F27BA" w:rsidRPr="00FF3C64" w:rsidRDefault="000F27BA" w:rsidP="000F27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CD05B0" w14:textId="235E10CF" w:rsidR="000F27BA" w:rsidRPr="00550BA7" w:rsidRDefault="000F27BA" w:rsidP="000F27BA">
      <w:pPr>
        <w:tabs>
          <w:tab w:val="left" w:pos="993"/>
        </w:tabs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Nomor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 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/UN27.13/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KM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5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/2024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550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 xml:space="preserve"> </w:t>
      </w:r>
      <w:r w:rsidRPr="00550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 xml:space="preserve">       </w:t>
      </w:r>
      <w:r w:rsidRPr="00550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ab/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              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..</w:t>
      </w:r>
      <w:proofErr w:type="gramEnd"/>
      <w:r w:rsidR="00C77D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…….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</w:t>
      </w:r>
    </w:p>
    <w:p w14:paraId="185FEF48" w14:textId="66889116" w:rsidR="000F27BA" w:rsidRPr="00550BA7" w:rsidRDefault="000F27BA" w:rsidP="000F27BA">
      <w:pPr>
        <w:tabs>
          <w:tab w:val="left" w:pos="99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Hal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>: Permohonan</w:t>
      </w:r>
      <w:r w:rsidR="00C77D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izin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77D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penjagaan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………….</w:t>
      </w:r>
    </w:p>
    <w:p w14:paraId="336B556E" w14:textId="77777777" w:rsidR="000F27BA" w:rsidRPr="00550BA7" w:rsidRDefault="000F27BA" w:rsidP="000F27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</w:p>
    <w:p w14:paraId="7D7BEA1D" w14:textId="0E04BA07" w:rsidR="000F27BA" w:rsidRDefault="000F27BA" w:rsidP="00C06655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Yth. </w:t>
      </w:r>
      <w:proofErr w:type="gramStart"/>
      <w:r w:rsidR="00C06655" w:rsidRPr="00C066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>.(</w:t>
      </w:r>
      <w:proofErr w:type="gramEnd"/>
      <w:r w:rsidR="00C06655" w:rsidRPr="00C066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>Pimpinan/Ketua Instansi)</w:t>
      </w:r>
    </w:p>
    <w:p w14:paraId="35D48A18" w14:textId="7552E4E0" w:rsidR="000F27BA" w:rsidRPr="00550BA7" w:rsidRDefault="000F27BA" w:rsidP="000F27B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di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</w:t>
      </w:r>
      <w:proofErr w:type="gramEnd"/>
    </w:p>
    <w:p w14:paraId="5416EF12" w14:textId="77777777" w:rsidR="000F27BA" w:rsidRPr="00550BA7" w:rsidRDefault="000F27BA" w:rsidP="000F27B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</w:p>
    <w:p w14:paraId="0EDE6BBF" w14:textId="7FF926B8" w:rsidR="000F27BA" w:rsidRPr="00550BA7" w:rsidRDefault="00B11457" w:rsidP="00C77D5F">
      <w:pPr>
        <w:tabs>
          <w:tab w:val="left" w:pos="709"/>
          <w:tab w:val="left" w:pos="135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Dalam rangka</w:t>
      </w:r>
      <w:r w:rsidR="000F27BA"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0F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Kegiatan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…..</w:t>
      </w:r>
      <w:proofErr w:type="gramEnd"/>
      <w:r w:rsidR="000F27BA"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0F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yang dilaksanakan oleh </w:t>
      </w:r>
      <w:r w:rsidR="008D57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Himpunan</w:t>
      </w:r>
      <w:r w:rsidR="000F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Mahasiswa Psikologi Universitas Sebelas Maret Surakarta (HIMAPSI) </w:t>
      </w:r>
      <w:r w:rsidR="00025E9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ada:</w:t>
      </w:r>
    </w:p>
    <w:p w14:paraId="05D82893" w14:textId="144F5223" w:rsidR="000F27BA" w:rsidRPr="00550BA7" w:rsidRDefault="000F27BA" w:rsidP="00C77D5F">
      <w:pPr>
        <w:tabs>
          <w:tab w:val="left" w:pos="709"/>
          <w:tab w:val="left" w:pos="135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H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ari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,</w:t>
      </w:r>
      <w:r w:rsidR="008D57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tanggal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:</w:t>
      </w:r>
      <w:proofErr w:type="gramEnd"/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,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2024</w:t>
      </w:r>
    </w:p>
    <w:p w14:paraId="242B91F4" w14:textId="1D9AE966" w:rsidR="000F27BA" w:rsidRPr="00550BA7" w:rsidRDefault="000F27BA" w:rsidP="00C77D5F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Waktu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    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:</w:t>
      </w:r>
      <w:proofErr w:type="gramEnd"/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…..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–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…..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WIB</w:t>
      </w:r>
    </w:p>
    <w:p w14:paraId="368B03C6" w14:textId="5A781183" w:rsidR="000F27BA" w:rsidRDefault="000F27BA" w:rsidP="00C77D5F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T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empat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: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…………..</w:t>
      </w:r>
      <w:r w:rsidR="00C066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id-ID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</w:p>
    <w:p w14:paraId="0E1C9D5F" w14:textId="34E5ED3B" w:rsidR="000F27BA" w:rsidRDefault="000F27BA" w:rsidP="00C77D5F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Tema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:</w:t>
      </w:r>
      <w:proofErr w:type="gramEnd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………………….</w:t>
      </w:r>
      <w:r w:rsidR="00C066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id-ID"/>
          <w14:ligatures w14:val="none"/>
        </w:rPr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</w:p>
    <w:p w14:paraId="20AFF2CD" w14:textId="2D055BF1" w:rsidR="00C77D5F" w:rsidRDefault="00B11457" w:rsidP="00C77D5F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maka kami mohon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bantuan</w:t>
      </w: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025E9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p</w:t>
      </w: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n</w:t>
      </w: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jagaan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…..</w:t>
      </w:r>
      <w:proofErr w:type="gramEnd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untuk kelancaran kegiatan tersebut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</w:t>
      </w:r>
    </w:p>
    <w:p w14:paraId="0C12E14F" w14:textId="77777777" w:rsidR="000F27BA" w:rsidRPr="00550BA7" w:rsidRDefault="000F27BA" w:rsidP="00C77D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Demikian permohonan ini kami sampaikan. Atas perhatian yang diberikan, kami mengucapkan terima kasih. </w:t>
      </w:r>
    </w:p>
    <w:p w14:paraId="4B5A51BD" w14:textId="77777777" w:rsidR="000F27BA" w:rsidRPr="00FF3C64" w:rsidRDefault="000F27BA" w:rsidP="000F27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FEA8C8" w14:textId="447A63DB" w:rsidR="000F27BA" w:rsidRDefault="000F27BA" w:rsidP="000F27BA">
      <w:pPr>
        <w:spacing w:after="0" w:line="276" w:lineRule="auto"/>
        <w:ind w:left="3600"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Wakil Dekan Akademik,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Nonakademik</w:t>
      </w:r>
      <w:proofErr w:type="spellEnd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</w:p>
    <w:p w14:paraId="5E9DFACA" w14:textId="77777777" w:rsidR="000F27BA" w:rsidRPr="00FF3C64" w:rsidRDefault="000F27BA" w:rsidP="000F27BA">
      <w:pPr>
        <w:spacing w:after="0" w:line="276" w:lineRule="auto"/>
        <w:ind w:left="3600"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</w:t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593C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Kemahasiswaan,</w:t>
      </w:r>
    </w:p>
    <w:p w14:paraId="6DAAF411" w14:textId="77777777" w:rsidR="000F27BA" w:rsidRDefault="000F27BA" w:rsidP="000F27B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2622477" w14:textId="77777777" w:rsidR="000F27BA" w:rsidRPr="00FF3C64" w:rsidRDefault="000F27BA" w:rsidP="000F27B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1DBF7A" w14:textId="77777777" w:rsidR="000F27BA" w:rsidRPr="00FF3C64" w:rsidRDefault="000F27BA" w:rsidP="000F27BA">
      <w:pPr>
        <w:spacing w:after="0" w:line="276" w:lineRule="auto"/>
        <w:ind w:left="50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47616C" w14:textId="77777777" w:rsidR="000F27BA" w:rsidRPr="00FF3C64" w:rsidRDefault="000F27BA" w:rsidP="000F27B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  <w:t xml:space="preserve">Dr. Aditya Nanda </w:t>
      </w:r>
      <w:proofErr w:type="spellStart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Priyatama</w:t>
      </w:r>
      <w:proofErr w:type="spellEnd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proofErr w:type="gramStart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S.Psi</w:t>
      </w:r>
      <w:proofErr w:type="spellEnd"/>
      <w:proofErr w:type="gramEnd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., </w:t>
      </w:r>
      <w:proofErr w:type="spellStart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M.Si</w:t>
      </w:r>
      <w:proofErr w:type="spellEnd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7712542" w14:textId="77777777" w:rsidR="000F27BA" w:rsidRPr="00FF3C64" w:rsidRDefault="000F27BA" w:rsidP="000F27BA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  <w:t>NIP 197810222005011002</w:t>
      </w:r>
    </w:p>
    <w:p w14:paraId="1AAF1139" w14:textId="77777777" w:rsidR="000F27BA" w:rsidRPr="00FF3C64" w:rsidRDefault="000F27BA" w:rsidP="000F27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3483AD" w14:textId="77777777" w:rsidR="000F27BA" w:rsidRDefault="000F27BA" w:rsidP="000F27BA"/>
    <w:p w14:paraId="7EAC557B" w14:textId="77777777" w:rsidR="000F27BA" w:rsidRDefault="000F27BA" w:rsidP="000F27BA"/>
    <w:p w14:paraId="48781C95" w14:textId="7098C637" w:rsidR="009D4D80" w:rsidRPr="00C77D5F" w:rsidRDefault="00C77D5F">
      <w:pPr>
        <w:rPr>
          <w:rFonts w:ascii="Times New Roman" w:hAnsi="Times New Roman" w:cs="Times New Roman"/>
          <w:sz w:val="24"/>
          <w:szCs w:val="24"/>
        </w:rPr>
      </w:pPr>
      <w:r w:rsidRPr="00C77D5F">
        <w:rPr>
          <w:rFonts w:ascii="Times New Roman" w:hAnsi="Times New Roman" w:cs="Times New Roman"/>
          <w:sz w:val="24"/>
          <w:szCs w:val="24"/>
        </w:rPr>
        <w:t>Narahu</w:t>
      </w:r>
      <w:r w:rsidR="00C06655">
        <w:rPr>
          <w:rFonts w:ascii="Times New Roman" w:hAnsi="Times New Roman" w:cs="Times New Roman"/>
          <w:sz w:val="24"/>
          <w:szCs w:val="24"/>
        </w:rPr>
        <w:t>bung ...............</w:t>
      </w:r>
      <w:r w:rsidRPr="00C77D5F">
        <w:rPr>
          <w:rFonts w:ascii="Times New Roman" w:hAnsi="Times New Roman" w:cs="Times New Roman"/>
          <w:sz w:val="24"/>
          <w:szCs w:val="24"/>
        </w:rPr>
        <w:t xml:space="preserve"> (</w:t>
      </w:r>
      <w:r w:rsidR="00C06655">
        <w:rPr>
          <w:rFonts w:ascii="Times New Roman" w:hAnsi="Times New Roman" w:cs="Times New Roman"/>
          <w:sz w:val="24"/>
          <w:szCs w:val="24"/>
        </w:rPr>
        <w:t>NIM</w:t>
      </w:r>
      <w:r w:rsidRPr="00C77D5F">
        <w:rPr>
          <w:rFonts w:ascii="Times New Roman" w:hAnsi="Times New Roman" w:cs="Times New Roman"/>
          <w:sz w:val="24"/>
          <w:szCs w:val="24"/>
        </w:rPr>
        <w:t>)</w:t>
      </w:r>
    </w:p>
    <w:p w14:paraId="085725AC" w14:textId="4E4DE4E0" w:rsidR="00C77D5F" w:rsidRPr="00C77D5F" w:rsidRDefault="00C77D5F">
      <w:pPr>
        <w:rPr>
          <w:rFonts w:ascii="Times New Roman" w:hAnsi="Times New Roman" w:cs="Times New Roman"/>
          <w:sz w:val="24"/>
          <w:szCs w:val="24"/>
        </w:rPr>
      </w:pPr>
      <w:r w:rsidRPr="00C77D5F">
        <w:rPr>
          <w:rFonts w:ascii="Times New Roman" w:hAnsi="Times New Roman" w:cs="Times New Roman"/>
          <w:sz w:val="24"/>
          <w:szCs w:val="24"/>
        </w:rPr>
        <w:t>(</w:t>
      </w:r>
      <w:r w:rsidR="00C06655">
        <w:rPr>
          <w:rFonts w:ascii="Times New Roman" w:hAnsi="Times New Roman" w:cs="Times New Roman"/>
          <w:sz w:val="24"/>
          <w:szCs w:val="24"/>
        </w:rPr>
        <w:t>HP</w:t>
      </w:r>
      <w:r w:rsidRPr="00C77D5F">
        <w:rPr>
          <w:rFonts w:ascii="Times New Roman" w:hAnsi="Times New Roman" w:cs="Times New Roman"/>
          <w:sz w:val="24"/>
          <w:szCs w:val="24"/>
        </w:rPr>
        <w:t>)</w:t>
      </w:r>
    </w:p>
    <w:sectPr w:rsidR="00C77D5F" w:rsidRPr="00C77D5F" w:rsidSect="000F27B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A"/>
    <w:rsid w:val="00025E9B"/>
    <w:rsid w:val="000F27BA"/>
    <w:rsid w:val="003C07D2"/>
    <w:rsid w:val="008D575C"/>
    <w:rsid w:val="00912B41"/>
    <w:rsid w:val="00945D4F"/>
    <w:rsid w:val="00950038"/>
    <w:rsid w:val="009D4D80"/>
    <w:rsid w:val="00B11457"/>
    <w:rsid w:val="00C06655"/>
    <w:rsid w:val="00C74CC2"/>
    <w:rsid w:val="00C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5F5"/>
  <w15:chartTrackingRefBased/>
  <w15:docId w15:val="{C6E0750D-4778-4254-82F1-F257530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ikologi@unit.uns.ac.id" TargetMode="External"/><Relationship Id="rId4" Type="http://schemas.openxmlformats.org/officeDocument/2006/relationships/hyperlink" Target="http://www.psikologi.uns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4</cp:revision>
  <cp:lastPrinted>2024-10-30T01:15:00Z</cp:lastPrinted>
  <dcterms:created xsi:type="dcterms:W3CDTF">2024-11-09T04:14:00Z</dcterms:created>
  <dcterms:modified xsi:type="dcterms:W3CDTF">2024-11-21T02:28:00Z</dcterms:modified>
</cp:coreProperties>
</file>